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3929E" w14:textId="77777777" w:rsidR="00BF2492" w:rsidRPr="0037316C" w:rsidRDefault="00BF2492" w:rsidP="00BF2492">
      <w:pPr>
        <w:pStyle w:val="a5"/>
        <w:jc w:val="center"/>
        <w:rPr>
          <w:sz w:val="24"/>
          <w:szCs w:val="24"/>
        </w:rPr>
      </w:pPr>
      <w:bookmarkStart w:id="0" w:name="_Hlk178024639"/>
      <w:r w:rsidRPr="0037316C">
        <w:rPr>
          <w:sz w:val="24"/>
          <w:szCs w:val="24"/>
        </w:rPr>
        <w:t>ВСЕРОССИЙСКАЯ</w:t>
      </w:r>
      <w:r w:rsidRPr="0037316C">
        <w:rPr>
          <w:spacing w:val="-5"/>
          <w:sz w:val="24"/>
          <w:szCs w:val="24"/>
        </w:rPr>
        <w:t xml:space="preserve"> </w:t>
      </w:r>
      <w:r w:rsidRPr="0037316C">
        <w:rPr>
          <w:sz w:val="24"/>
          <w:szCs w:val="24"/>
        </w:rPr>
        <w:t>ОЛИМПИАДА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z w:val="24"/>
          <w:szCs w:val="24"/>
        </w:rPr>
        <w:t>ШКОЛЬНИКОВ</w:t>
      </w:r>
      <w:r w:rsidRPr="0037316C">
        <w:rPr>
          <w:spacing w:val="-7"/>
          <w:sz w:val="24"/>
          <w:szCs w:val="24"/>
        </w:rPr>
        <w:t xml:space="preserve"> </w:t>
      </w:r>
      <w:r w:rsidRPr="0037316C">
        <w:rPr>
          <w:sz w:val="24"/>
          <w:szCs w:val="24"/>
        </w:rPr>
        <w:t>ПО</w:t>
      </w:r>
      <w:r w:rsidRPr="0037316C">
        <w:rPr>
          <w:spacing w:val="-1"/>
          <w:sz w:val="24"/>
          <w:szCs w:val="24"/>
        </w:rPr>
        <w:t xml:space="preserve"> </w:t>
      </w:r>
      <w:r w:rsidRPr="0037316C">
        <w:rPr>
          <w:spacing w:val="-2"/>
          <w:sz w:val="24"/>
          <w:szCs w:val="24"/>
        </w:rPr>
        <w:t>ЭКОЛОГИИ</w:t>
      </w:r>
    </w:p>
    <w:p w14:paraId="3A4C6FBF" w14:textId="77777777" w:rsidR="00BF2492" w:rsidRPr="0037316C" w:rsidRDefault="00BF2492" w:rsidP="00BF2492">
      <w:pPr>
        <w:pStyle w:val="a5"/>
        <w:jc w:val="center"/>
        <w:rPr>
          <w:sz w:val="24"/>
          <w:szCs w:val="24"/>
        </w:rPr>
      </w:pPr>
      <w:r w:rsidRPr="0037316C">
        <w:rPr>
          <w:spacing w:val="-10"/>
          <w:sz w:val="24"/>
          <w:szCs w:val="24"/>
        </w:rPr>
        <w:t xml:space="preserve">(ШКОЛЬНЫЙ </w:t>
      </w:r>
      <w:r w:rsidRPr="0037316C">
        <w:rPr>
          <w:spacing w:val="-2"/>
          <w:sz w:val="24"/>
          <w:szCs w:val="24"/>
        </w:rPr>
        <w:t>ЭТАП)</w:t>
      </w:r>
    </w:p>
    <w:p w14:paraId="2167BCA5" w14:textId="77777777" w:rsidR="00BF2492" w:rsidRPr="0037316C" w:rsidRDefault="00BF2492" w:rsidP="00BF2492">
      <w:pPr>
        <w:pStyle w:val="a5"/>
        <w:jc w:val="center"/>
        <w:rPr>
          <w:b/>
          <w:sz w:val="24"/>
          <w:szCs w:val="24"/>
        </w:rPr>
      </w:pPr>
      <w:r w:rsidRPr="0037316C">
        <w:rPr>
          <w:b/>
          <w:sz w:val="24"/>
          <w:szCs w:val="24"/>
        </w:rPr>
        <w:t>ТЕОРЕТИЧЕСКИЙ</w:t>
      </w:r>
      <w:r w:rsidRPr="0037316C">
        <w:rPr>
          <w:b/>
          <w:spacing w:val="-7"/>
          <w:sz w:val="24"/>
          <w:szCs w:val="24"/>
        </w:rPr>
        <w:t xml:space="preserve"> </w:t>
      </w:r>
      <w:r w:rsidRPr="0037316C">
        <w:rPr>
          <w:b/>
          <w:spacing w:val="-5"/>
          <w:sz w:val="24"/>
          <w:szCs w:val="24"/>
        </w:rPr>
        <w:t>ТУР</w:t>
      </w:r>
    </w:p>
    <w:p w14:paraId="23BCB9A5" w14:textId="3E334B4F" w:rsidR="00BF2492" w:rsidRPr="0037316C" w:rsidRDefault="00BF2492" w:rsidP="00BF2492">
      <w:pPr>
        <w:pStyle w:val="a5"/>
        <w:jc w:val="center"/>
        <w:rPr>
          <w:sz w:val="24"/>
          <w:szCs w:val="24"/>
        </w:rPr>
      </w:pPr>
      <w:r w:rsidRPr="0037316C">
        <w:rPr>
          <w:sz w:val="24"/>
          <w:szCs w:val="24"/>
        </w:rPr>
        <w:t>возрастная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z w:val="24"/>
          <w:szCs w:val="24"/>
        </w:rPr>
        <w:t>группа</w:t>
      </w:r>
      <w:r w:rsidRPr="0037316C">
        <w:rPr>
          <w:spacing w:val="-3"/>
          <w:sz w:val="24"/>
          <w:szCs w:val="24"/>
        </w:rPr>
        <w:t xml:space="preserve"> </w:t>
      </w:r>
      <w:r w:rsidRPr="0037316C">
        <w:rPr>
          <w:spacing w:val="-10"/>
          <w:sz w:val="24"/>
          <w:szCs w:val="24"/>
        </w:rPr>
        <w:t>(</w:t>
      </w:r>
      <w:r>
        <w:rPr>
          <w:sz w:val="24"/>
          <w:szCs w:val="24"/>
        </w:rPr>
        <w:t>10 - 11</w:t>
      </w:r>
      <w:r w:rsidRPr="0037316C">
        <w:rPr>
          <w:sz w:val="24"/>
          <w:szCs w:val="24"/>
        </w:rPr>
        <w:t xml:space="preserve"> </w:t>
      </w:r>
      <w:r w:rsidRPr="0037316C">
        <w:rPr>
          <w:spacing w:val="-2"/>
          <w:sz w:val="24"/>
          <w:szCs w:val="24"/>
        </w:rPr>
        <w:t>классы)</w:t>
      </w:r>
    </w:p>
    <w:p w14:paraId="1A2AAF28" w14:textId="77777777" w:rsidR="00BF2492" w:rsidRPr="0037316C" w:rsidRDefault="00BF2492" w:rsidP="00BF2492">
      <w:pPr>
        <w:pStyle w:val="a5"/>
        <w:rPr>
          <w:sz w:val="24"/>
          <w:szCs w:val="24"/>
        </w:rPr>
      </w:pPr>
    </w:p>
    <w:p w14:paraId="728E5E8E" w14:textId="77777777" w:rsidR="00BF2492" w:rsidRPr="0037316C" w:rsidRDefault="00BF2492" w:rsidP="00BF2492">
      <w:pPr>
        <w:pStyle w:val="a5"/>
        <w:jc w:val="center"/>
        <w:rPr>
          <w:sz w:val="24"/>
          <w:szCs w:val="24"/>
        </w:rPr>
      </w:pPr>
      <w:r w:rsidRPr="0037316C">
        <w:rPr>
          <w:sz w:val="24"/>
          <w:szCs w:val="24"/>
        </w:rPr>
        <w:t>Уважаемый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z w:val="24"/>
          <w:szCs w:val="24"/>
        </w:rPr>
        <w:t>участник</w:t>
      </w:r>
      <w:r w:rsidRPr="0037316C">
        <w:rPr>
          <w:spacing w:val="-5"/>
          <w:sz w:val="24"/>
          <w:szCs w:val="24"/>
        </w:rPr>
        <w:t xml:space="preserve"> </w:t>
      </w:r>
      <w:r w:rsidRPr="0037316C">
        <w:rPr>
          <w:spacing w:val="-2"/>
          <w:sz w:val="24"/>
          <w:szCs w:val="24"/>
        </w:rPr>
        <w:t>олимпиады!</w:t>
      </w:r>
    </w:p>
    <w:p w14:paraId="5ACE634C" w14:textId="77777777" w:rsidR="00BF2492" w:rsidRPr="0037316C" w:rsidRDefault="00BF2492" w:rsidP="00BF2492">
      <w:pPr>
        <w:pStyle w:val="a5"/>
        <w:jc w:val="center"/>
        <w:rPr>
          <w:sz w:val="24"/>
          <w:szCs w:val="24"/>
        </w:rPr>
      </w:pPr>
      <w:r w:rsidRPr="0037316C">
        <w:rPr>
          <w:sz w:val="24"/>
          <w:szCs w:val="24"/>
        </w:rPr>
        <w:t>Вам</w:t>
      </w:r>
      <w:r w:rsidRPr="0037316C">
        <w:rPr>
          <w:spacing w:val="-8"/>
          <w:sz w:val="24"/>
          <w:szCs w:val="24"/>
        </w:rPr>
        <w:t xml:space="preserve"> </w:t>
      </w:r>
      <w:r w:rsidRPr="0037316C">
        <w:rPr>
          <w:sz w:val="24"/>
          <w:szCs w:val="24"/>
        </w:rPr>
        <w:t>предстоит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z w:val="24"/>
          <w:szCs w:val="24"/>
        </w:rPr>
        <w:t>выполнить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z w:val="24"/>
          <w:szCs w:val="24"/>
        </w:rPr>
        <w:t>теоретические</w:t>
      </w:r>
      <w:r w:rsidRPr="0037316C">
        <w:rPr>
          <w:spacing w:val="-5"/>
          <w:sz w:val="24"/>
          <w:szCs w:val="24"/>
        </w:rPr>
        <w:t xml:space="preserve"> </w:t>
      </w:r>
      <w:r w:rsidRPr="0037316C">
        <w:rPr>
          <w:sz w:val="24"/>
          <w:szCs w:val="24"/>
        </w:rPr>
        <w:t>(письменные)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pacing w:val="-2"/>
          <w:sz w:val="24"/>
          <w:szCs w:val="24"/>
        </w:rPr>
        <w:t>задания.</w:t>
      </w:r>
    </w:p>
    <w:p w14:paraId="3AC4423C" w14:textId="77777777" w:rsidR="00BF2492" w:rsidRPr="0037316C" w:rsidRDefault="00BF2492" w:rsidP="00BF2492">
      <w:pPr>
        <w:pStyle w:val="a5"/>
        <w:jc w:val="center"/>
        <w:rPr>
          <w:sz w:val="24"/>
          <w:szCs w:val="24"/>
        </w:rPr>
      </w:pPr>
      <w:r w:rsidRPr="0037316C">
        <w:rPr>
          <w:spacing w:val="-4"/>
          <w:sz w:val="24"/>
          <w:szCs w:val="24"/>
        </w:rPr>
        <w:t>Время</w:t>
      </w:r>
      <w:r w:rsidRPr="0037316C">
        <w:rPr>
          <w:sz w:val="24"/>
          <w:szCs w:val="24"/>
        </w:rPr>
        <w:tab/>
      </w:r>
      <w:r w:rsidRPr="0037316C">
        <w:rPr>
          <w:spacing w:val="-2"/>
          <w:sz w:val="24"/>
          <w:szCs w:val="24"/>
        </w:rPr>
        <w:t>выполнения</w:t>
      </w:r>
      <w:r w:rsidRPr="0037316C">
        <w:rPr>
          <w:sz w:val="24"/>
          <w:szCs w:val="24"/>
        </w:rPr>
        <w:tab/>
      </w:r>
      <w:r w:rsidRPr="0037316C">
        <w:rPr>
          <w:spacing w:val="-2"/>
          <w:sz w:val="24"/>
          <w:szCs w:val="24"/>
        </w:rPr>
        <w:t>заданий</w:t>
      </w:r>
      <w:r w:rsidRPr="0037316C">
        <w:rPr>
          <w:sz w:val="24"/>
          <w:szCs w:val="24"/>
        </w:rPr>
        <w:tab/>
      </w:r>
      <w:r w:rsidRPr="0037316C">
        <w:rPr>
          <w:spacing w:val="-2"/>
          <w:sz w:val="24"/>
          <w:szCs w:val="24"/>
        </w:rPr>
        <w:t>теоретического</w:t>
      </w:r>
      <w:r w:rsidRPr="0037316C">
        <w:rPr>
          <w:sz w:val="24"/>
          <w:szCs w:val="24"/>
        </w:rPr>
        <w:tab/>
      </w:r>
      <w:proofErr w:type="gramStart"/>
      <w:r w:rsidRPr="0037316C">
        <w:rPr>
          <w:spacing w:val="-4"/>
          <w:sz w:val="24"/>
          <w:szCs w:val="24"/>
        </w:rPr>
        <w:t>тура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45</w:t>
      </w:r>
      <w:proofErr w:type="gramEnd"/>
      <w:r>
        <w:rPr>
          <w:sz w:val="24"/>
          <w:szCs w:val="24"/>
          <w:u w:val="single"/>
        </w:rPr>
        <w:t xml:space="preserve">  </w:t>
      </w:r>
      <w:r w:rsidRPr="0037316C">
        <w:rPr>
          <w:spacing w:val="-2"/>
          <w:sz w:val="24"/>
          <w:szCs w:val="24"/>
        </w:rPr>
        <w:t>минут</w:t>
      </w:r>
    </w:p>
    <w:p w14:paraId="6CA49D08" w14:textId="1FA1ECBE" w:rsidR="00FB1F24" w:rsidRPr="00BF2492" w:rsidRDefault="00BF2492" w:rsidP="00BF2492">
      <w:pPr>
        <w:pStyle w:val="a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</w:t>
      </w:r>
      <w:r w:rsidRPr="0037316C">
        <w:rPr>
          <w:b/>
          <w:bCs/>
          <w:sz w:val="24"/>
          <w:szCs w:val="24"/>
        </w:rPr>
        <w:t>нимательно</w:t>
      </w:r>
      <w:r w:rsidRPr="0037316C">
        <w:rPr>
          <w:b/>
          <w:bCs/>
          <w:spacing w:val="-6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прочитайте</w:t>
      </w:r>
      <w:r w:rsidRPr="0037316C">
        <w:rPr>
          <w:b/>
          <w:bCs/>
          <w:spacing w:val="-4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задание</w:t>
      </w:r>
      <w:r w:rsidRPr="0037316C">
        <w:rPr>
          <w:b/>
          <w:bCs/>
          <w:spacing w:val="-4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и</w:t>
      </w:r>
      <w:r w:rsidRPr="0037316C">
        <w:rPr>
          <w:b/>
          <w:bCs/>
          <w:spacing w:val="-3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определите,</w:t>
      </w:r>
      <w:r w:rsidRPr="0037316C">
        <w:rPr>
          <w:b/>
          <w:bCs/>
          <w:spacing w:val="-5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наиболее</w:t>
      </w:r>
      <w:r w:rsidRPr="0037316C">
        <w:rPr>
          <w:b/>
          <w:bCs/>
          <w:spacing w:val="-5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верный</w:t>
      </w:r>
      <w:r w:rsidRPr="0037316C">
        <w:rPr>
          <w:b/>
          <w:bCs/>
          <w:spacing w:val="-3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и</w:t>
      </w:r>
      <w:r w:rsidRPr="0037316C">
        <w:rPr>
          <w:b/>
          <w:bCs/>
          <w:spacing w:val="-3"/>
          <w:sz w:val="24"/>
          <w:szCs w:val="24"/>
        </w:rPr>
        <w:t xml:space="preserve"> </w:t>
      </w:r>
      <w:r w:rsidRPr="0037316C">
        <w:rPr>
          <w:b/>
          <w:bCs/>
          <w:sz w:val="24"/>
          <w:szCs w:val="24"/>
        </w:rPr>
        <w:t>полный</w:t>
      </w:r>
      <w:r w:rsidRPr="0037316C">
        <w:rPr>
          <w:b/>
          <w:bCs/>
          <w:spacing w:val="-3"/>
          <w:sz w:val="24"/>
          <w:szCs w:val="24"/>
        </w:rPr>
        <w:t xml:space="preserve"> </w:t>
      </w:r>
      <w:r w:rsidRPr="0037316C">
        <w:rPr>
          <w:b/>
          <w:bCs/>
          <w:spacing w:val="-2"/>
          <w:sz w:val="24"/>
          <w:szCs w:val="24"/>
        </w:rPr>
        <w:t>ответ</w:t>
      </w:r>
      <w:bookmarkEnd w:id="0"/>
      <w:r>
        <w:rPr>
          <w:b/>
          <w:bCs/>
          <w:spacing w:val="-2"/>
          <w:sz w:val="24"/>
          <w:szCs w:val="24"/>
        </w:rPr>
        <w:t>.</w:t>
      </w:r>
    </w:p>
    <w:p w14:paraId="15A73779" w14:textId="23244C3E" w:rsidR="006A5ECE" w:rsidRPr="00BF2492" w:rsidRDefault="009B00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p w14:paraId="52C06577" w14:textId="7410FB99" w:rsidR="009B00FB" w:rsidRDefault="009B00FB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7C8C6F" wp14:editId="67242F2D">
            <wp:extent cx="4740051" cy="3071126"/>
            <wp:effectExtent l="0" t="0" r="3810" b="0"/>
            <wp:docPr id="12288040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040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0051" cy="307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2492">
        <w:rPr>
          <w:rFonts w:ascii="Times New Roman" w:hAnsi="Times New Roman" w:cs="Times New Roman"/>
          <w:sz w:val="24"/>
          <w:szCs w:val="24"/>
        </w:rPr>
        <w:t>Ответ: ________________</w:t>
      </w:r>
    </w:p>
    <w:p w14:paraId="3FDE6277" w14:textId="77777777" w:rsidR="00BF2492" w:rsidRDefault="00BF2492" w:rsidP="00BF249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>1 балл</w:t>
      </w:r>
    </w:p>
    <w:p w14:paraId="39E457F3" w14:textId="1F66A541" w:rsidR="009B00FB" w:rsidRPr="00BF2492" w:rsidRDefault="009B00FB" w:rsidP="00BF24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14:paraId="1ECE4BB6" w14:textId="71B3F15D" w:rsidR="009B00FB" w:rsidRDefault="009B00FB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3F605E" wp14:editId="5D60B90F">
            <wp:extent cx="5311600" cy="3505504"/>
            <wp:effectExtent l="0" t="0" r="3810" b="0"/>
            <wp:docPr id="4450005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0058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1600" cy="350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39D62" w14:textId="4BCC1BDD" w:rsidR="00BF2492" w:rsidRDefault="00BF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2779D4A4" w14:textId="32894E3A" w:rsidR="00BF2492" w:rsidRDefault="00BF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1ACAA48" w14:textId="6C7D7374" w:rsidR="00BF2492" w:rsidRDefault="00BF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</w:t>
      </w:r>
    </w:p>
    <w:p w14:paraId="0D83CFD8" w14:textId="0F54AB30" w:rsidR="00BF2492" w:rsidRPr="00BF2492" w:rsidRDefault="00BF2492" w:rsidP="00BF249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>1 балл</w:t>
      </w:r>
    </w:p>
    <w:p w14:paraId="43E0D0B9" w14:textId="316E8C37" w:rsidR="009B00FB" w:rsidRPr="00BF2492" w:rsidRDefault="009B00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</w:t>
      </w:r>
    </w:p>
    <w:p w14:paraId="7395BA66" w14:textId="152CF850" w:rsidR="009B00FB" w:rsidRPr="00BF2492" w:rsidRDefault="009B00FB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3EC397" wp14:editId="77E27056">
            <wp:extent cx="3718882" cy="3528366"/>
            <wp:effectExtent l="0" t="0" r="0" b="0"/>
            <wp:docPr id="12365303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5303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8882" cy="352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93D85" w14:textId="77777777" w:rsidR="00BF2492" w:rsidRDefault="009B00FB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sz w:val="24"/>
          <w:szCs w:val="24"/>
        </w:rPr>
        <w:t xml:space="preserve">Выберите из приведённого ниже списка </w:t>
      </w:r>
      <w:r w:rsidRPr="00BF2492">
        <w:rPr>
          <w:rFonts w:ascii="Times New Roman" w:hAnsi="Times New Roman" w:cs="Times New Roman"/>
          <w:b/>
          <w:bCs/>
          <w:sz w:val="24"/>
          <w:szCs w:val="24"/>
        </w:rPr>
        <w:t>два</w:t>
      </w:r>
      <w:r w:rsidRPr="00BF2492">
        <w:rPr>
          <w:rFonts w:ascii="Times New Roman" w:hAnsi="Times New Roman" w:cs="Times New Roman"/>
          <w:sz w:val="24"/>
          <w:szCs w:val="24"/>
        </w:rPr>
        <w:t xml:space="preserve"> понятия, которые можно использовать для экологического описания совы. </w:t>
      </w:r>
    </w:p>
    <w:p w14:paraId="0ADC5C2C" w14:textId="77777777" w:rsidR="00BF2492" w:rsidRPr="00BF2492" w:rsidRDefault="009B00FB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1) </w:t>
      </w:r>
      <w:proofErr w:type="spellStart"/>
      <w:r w:rsidRPr="00BF2492">
        <w:rPr>
          <w:sz w:val="24"/>
          <w:szCs w:val="24"/>
        </w:rPr>
        <w:t>детритофаг</w:t>
      </w:r>
      <w:proofErr w:type="spellEnd"/>
      <w:r w:rsidRPr="00BF2492">
        <w:rPr>
          <w:sz w:val="24"/>
          <w:szCs w:val="24"/>
        </w:rPr>
        <w:t xml:space="preserve"> </w:t>
      </w:r>
    </w:p>
    <w:p w14:paraId="29F672BF" w14:textId="77777777" w:rsidR="00BF2492" w:rsidRPr="00BF2492" w:rsidRDefault="009B00FB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2) хищное животное </w:t>
      </w:r>
    </w:p>
    <w:p w14:paraId="11F44EB2" w14:textId="77777777" w:rsidR="00BF2492" w:rsidRPr="00BF2492" w:rsidRDefault="009B00FB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3) консумент I порядка </w:t>
      </w:r>
    </w:p>
    <w:p w14:paraId="7B463AE2" w14:textId="77777777" w:rsidR="00BF2492" w:rsidRPr="00BF2492" w:rsidRDefault="009B00FB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4) консумент II или III порядка </w:t>
      </w:r>
    </w:p>
    <w:p w14:paraId="5D2E6A08" w14:textId="647BC520" w:rsidR="009B00FB" w:rsidRDefault="009B00FB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>5) растительноядное животное</w:t>
      </w:r>
    </w:p>
    <w:p w14:paraId="2C48B383" w14:textId="2A057048" w:rsidR="00BF2492" w:rsidRDefault="00BF2492" w:rsidP="00BF2492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Ответ: ___________                                                                                                           </w:t>
      </w:r>
      <w:r w:rsidRPr="00BF2492">
        <w:rPr>
          <w:b/>
          <w:bCs/>
          <w:sz w:val="24"/>
          <w:szCs w:val="24"/>
        </w:rPr>
        <w:t>2 балла</w:t>
      </w:r>
      <w:r>
        <w:rPr>
          <w:sz w:val="24"/>
          <w:szCs w:val="24"/>
        </w:rPr>
        <w:t xml:space="preserve"> </w:t>
      </w:r>
    </w:p>
    <w:p w14:paraId="03107BEE" w14:textId="77777777" w:rsidR="00BF2492" w:rsidRPr="00BF2492" w:rsidRDefault="00BF2492" w:rsidP="00BF2492">
      <w:pPr>
        <w:pStyle w:val="a5"/>
        <w:rPr>
          <w:sz w:val="24"/>
          <w:szCs w:val="24"/>
        </w:rPr>
      </w:pPr>
    </w:p>
    <w:p w14:paraId="556A0998" w14:textId="5DA63760" w:rsidR="009B00FB" w:rsidRDefault="009B00FB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  <w:r w:rsidRPr="00BF2492">
        <w:rPr>
          <w:rFonts w:ascii="Times New Roman" w:hAnsi="Times New Roman" w:cs="Times New Roman"/>
          <w:sz w:val="24"/>
          <w:szCs w:val="24"/>
        </w:rPr>
        <w:t xml:space="preserve"> Составьте пищевую цепь из четырёх организмов, в которую входит гадюка, начиная с растения. В ответе запишите последовательность букв.</w:t>
      </w:r>
    </w:p>
    <w:p w14:paraId="019801A2" w14:textId="665E1DEC" w:rsidR="00BF2492" w:rsidRPr="00BF2492" w:rsidRDefault="00BF249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__________→_________→__________→_________                                                    </w:t>
      </w:r>
      <w:r w:rsidRPr="00BF2492">
        <w:rPr>
          <w:rFonts w:ascii="Times New Roman" w:hAnsi="Times New Roman" w:cs="Times New Roman"/>
          <w:b/>
          <w:bCs/>
          <w:sz w:val="24"/>
          <w:szCs w:val="24"/>
        </w:rPr>
        <w:t>2 балла</w:t>
      </w:r>
    </w:p>
    <w:p w14:paraId="112B352D" w14:textId="161E5B3E" w:rsidR="00AA469D" w:rsidRDefault="00AA469D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  <w:r w:rsidRPr="00BF2492">
        <w:rPr>
          <w:rFonts w:ascii="Times New Roman" w:hAnsi="Times New Roman" w:cs="Times New Roman"/>
          <w:sz w:val="24"/>
          <w:szCs w:val="24"/>
        </w:rPr>
        <w:t xml:space="preserve"> Правило гласит: «Не более 10% энергии поступает от каждого предыдущего трофического уровня к последующему». Рассчитайте величину энергии (в кДж), которая переходит на уровень мыши при чистой годовой первичной продукции экосистемы, составляющей 800 000 кДж. Поясните свои расчёты.</w:t>
      </w:r>
    </w:p>
    <w:p w14:paraId="24188251" w14:textId="6A5D7C52" w:rsidR="00BF2492" w:rsidRDefault="00BF2492">
      <w:pPr>
        <w:rPr>
          <w:rFonts w:ascii="Times New Roman" w:hAnsi="Times New Roman" w:cs="Times New Roman"/>
          <w:sz w:val="24"/>
          <w:szCs w:val="24"/>
        </w:rPr>
      </w:pPr>
      <w:bookmarkStart w:id="1" w:name="_Hlk178024314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3D61E305" w14:textId="21798D7E" w:rsidR="00BF2492" w:rsidRDefault="00BF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0E81FE2" w14:textId="2B600BB8" w:rsidR="00BF2492" w:rsidRDefault="00BF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bookmarkEnd w:id="1"/>
    <w:p w14:paraId="2018FBC8" w14:textId="7133BCE0" w:rsidR="00BF2492" w:rsidRPr="00BF2492" w:rsidRDefault="00BF2492" w:rsidP="00BF24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Pr="00BF2492">
        <w:rPr>
          <w:rFonts w:ascii="Times New Roman" w:hAnsi="Times New Roman" w:cs="Times New Roman"/>
          <w:b/>
          <w:bCs/>
          <w:sz w:val="24"/>
          <w:szCs w:val="24"/>
        </w:rPr>
        <w:t>2 балла</w:t>
      </w:r>
    </w:p>
    <w:p w14:paraId="3A12BE8E" w14:textId="77777777" w:rsidR="00BF2492" w:rsidRDefault="00BF2492">
      <w:pPr>
        <w:rPr>
          <w:rFonts w:ascii="Times New Roman" w:hAnsi="Times New Roman" w:cs="Times New Roman"/>
          <w:sz w:val="24"/>
          <w:szCs w:val="24"/>
        </w:rPr>
      </w:pPr>
    </w:p>
    <w:p w14:paraId="34B49CD2" w14:textId="77777777" w:rsidR="00BF2492" w:rsidRDefault="00BF2492">
      <w:pPr>
        <w:rPr>
          <w:rFonts w:ascii="Times New Roman" w:hAnsi="Times New Roman" w:cs="Times New Roman"/>
          <w:sz w:val="24"/>
          <w:szCs w:val="24"/>
        </w:rPr>
      </w:pPr>
    </w:p>
    <w:p w14:paraId="277AF5E4" w14:textId="77777777" w:rsidR="00BF2492" w:rsidRDefault="00BF2492">
      <w:pPr>
        <w:rPr>
          <w:rFonts w:ascii="Times New Roman" w:hAnsi="Times New Roman" w:cs="Times New Roman"/>
          <w:sz w:val="24"/>
          <w:szCs w:val="24"/>
        </w:rPr>
      </w:pPr>
    </w:p>
    <w:p w14:paraId="30EB00EE" w14:textId="0FF0E482" w:rsidR="00AA469D" w:rsidRPr="00BF2492" w:rsidRDefault="00AA46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6.</w:t>
      </w:r>
    </w:p>
    <w:p w14:paraId="1FB61C2C" w14:textId="46BE4CBF" w:rsidR="00AA469D" w:rsidRPr="00BF2492" w:rsidRDefault="00AA469D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sz w:val="24"/>
          <w:szCs w:val="24"/>
        </w:rPr>
        <w:t>Рассмотрите рисунок, иллюстрирующий отношение «хищник – жертва». Заполните пустые ячейки таблицы, используя элементы, приведённые в списке. Для каждой ячейки, обозначенной буквой, выберите соответствующий элемент из предложенного списка.</w:t>
      </w:r>
    </w:p>
    <w:p w14:paraId="5D493343" w14:textId="71F27FBF" w:rsidR="00AA469D" w:rsidRPr="00BF2492" w:rsidRDefault="00AA469D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1BC1EA" wp14:editId="0505B867">
            <wp:extent cx="2514600" cy="2434869"/>
            <wp:effectExtent l="0" t="0" r="0" b="3810"/>
            <wp:docPr id="3924428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4428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1295" cy="244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A469D" w:rsidRPr="00BF2492" w14:paraId="38B1DEFD" w14:textId="77777777" w:rsidTr="00AA469D">
        <w:tc>
          <w:tcPr>
            <w:tcW w:w="3115" w:type="dxa"/>
          </w:tcPr>
          <w:p w14:paraId="09651593" w14:textId="2CF5B939" w:rsidR="00AA469D" w:rsidRPr="00BF2492" w:rsidRDefault="00AA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92">
              <w:rPr>
                <w:rFonts w:ascii="Times New Roman" w:hAnsi="Times New Roman" w:cs="Times New Roman"/>
                <w:sz w:val="24"/>
                <w:szCs w:val="24"/>
              </w:rPr>
              <w:t>Фактор эволюции</w:t>
            </w:r>
          </w:p>
        </w:tc>
        <w:tc>
          <w:tcPr>
            <w:tcW w:w="3115" w:type="dxa"/>
          </w:tcPr>
          <w:p w14:paraId="05F95C42" w14:textId="790D5A25" w:rsidR="00AA469D" w:rsidRPr="00BF2492" w:rsidRDefault="00AA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9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115" w:type="dxa"/>
          </w:tcPr>
          <w:p w14:paraId="4A54F7C3" w14:textId="0B33E2F9" w:rsidR="00AA469D" w:rsidRPr="00BF2492" w:rsidRDefault="00AA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9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AA469D" w:rsidRPr="00BF2492" w14:paraId="4B209211" w14:textId="77777777" w:rsidTr="00AA469D">
        <w:tc>
          <w:tcPr>
            <w:tcW w:w="3115" w:type="dxa"/>
          </w:tcPr>
          <w:p w14:paraId="1AC46003" w14:textId="16388EB5" w:rsidR="00AA469D" w:rsidRPr="00BF2492" w:rsidRDefault="00AA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92">
              <w:rPr>
                <w:rFonts w:ascii="Times New Roman" w:hAnsi="Times New Roman" w:cs="Times New Roman"/>
                <w:sz w:val="24"/>
                <w:szCs w:val="24"/>
              </w:rPr>
              <w:t>А___________________</w:t>
            </w:r>
          </w:p>
        </w:tc>
        <w:tc>
          <w:tcPr>
            <w:tcW w:w="3115" w:type="dxa"/>
          </w:tcPr>
          <w:p w14:paraId="7AA40D3B" w14:textId="7FCF28AA" w:rsidR="00AA469D" w:rsidRPr="00BF2492" w:rsidRDefault="00AA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92">
              <w:rPr>
                <w:rFonts w:ascii="Times New Roman" w:hAnsi="Times New Roman" w:cs="Times New Roman"/>
                <w:sz w:val="24"/>
                <w:szCs w:val="24"/>
              </w:rPr>
              <w:t>Б ___________________</w:t>
            </w:r>
          </w:p>
        </w:tc>
        <w:tc>
          <w:tcPr>
            <w:tcW w:w="3115" w:type="dxa"/>
          </w:tcPr>
          <w:p w14:paraId="029C8ED7" w14:textId="561A9A63" w:rsidR="00AA469D" w:rsidRPr="00BF2492" w:rsidRDefault="00AA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92">
              <w:rPr>
                <w:rFonts w:ascii="Times New Roman" w:hAnsi="Times New Roman" w:cs="Times New Roman"/>
                <w:sz w:val="24"/>
                <w:szCs w:val="24"/>
              </w:rPr>
              <w:t>В ____________________</w:t>
            </w:r>
          </w:p>
        </w:tc>
      </w:tr>
    </w:tbl>
    <w:p w14:paraId="073E74EC" w14:textId="77777777" w:rsidR="00AA469D" w:rsidRPr="00BF2492" w:rsidRDefault="00AA469D">
      <w:pPr>
        <w:rPr>
          <w:rFonts w:ascii="Times New Roman" w:hAnsi="Times New Roman" w:cs="Times New Roman"/>
          <w:sz w:val="24"/>
          <w:szCs w:val="24"/>
        </w:rPr>
      </w:pPr>
    </w:p>
    <w:p w14:paraId="05ABD4E7" w14:textId="77777777" w:rsidR="00BF2492" w:rsidRDefault="00AA469D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sz w:val="24"/>
          <w:szCs w:val="24"/>
        </w:rPr>
        <w:t xml:space="preserve">Список элементов: </w:t>
      </w:r>
    </w:p>
    <w:p w14:paraId="7CE8138D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1) изоляция </w:t>
      </w:r>
    </w:p>
    <w:p w14:paraId="19B0317D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2) дрейф генов (популяционные волны) </w:t>
      </w:r>
    </w:p>
    <w:p w14:paraId="717F21F5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3) изменение частот аллей в популяции </w:t>
      </w:r>
    </w:p>
    <w:p w14:paraId="7328F642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4) прекращение обмена генетической информации между популяциями </w:t>
      </w:r>
    </w:p>
    <w:p w14:paraId="0A209A9A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5) вымирание вида </w:t>
      </w:r>
    </w:p>
    <w:p w14:paraId="34ABB67B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6) перенос генов из одной популяции в другую </w:t>
      </w:r>
    </w:p>
    <w:p w14:paraId="03B45BFC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7) мутационный процесс </w:t>
      </w:r>
    </w:p>
    <w:p w14:paraId="70B77040" w14:textId="77777777" w:rsidR="00BF2492" w:rsidRPr="00BF2492" w:rsidRDefault="00AA469D" w:rsidP="00BF2492">
      <w:pPr>
        <w:pStyle w:val="a5"/>
        <w:rPr>
          <w:sz w:val="24"/>
          <w:szCs w:val="24"/>
        </w:rPr>
      </w:pPr>
      <w:r w:rsidRPr="00BF2492">
        <w:rPr>
          <w:sz w:val="24"/>
          <w:szCs w:val="24"/>
        </w:rPr>
        <w:t xml:space="preserve">8) закономерные колебания численности популяции под влиянием условий среды </w:t>
      </w:r>
    </w:p>
    <w:p w14:paraId="1763ED0D" w14:textId="485A4953" w:rsidR="00AA469D" w:rsidRDefault="00AA46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2492">
        <w:rPr>
          <w:rFonts w:ascii="Times New Roman" w:hAnsi="Times New Roman" w:cs="Times New Roman"/>
          <w:b/>
          <w:bCs/>
          <w:sz w:val="24"/>
          <w:szCs w:val="24"/>
        </w:rPr>
        <w:t>Запишите в таблицу выбранные цифры под соответствующими буквами</w:t>
      </w:r>
      <w:r w:rsidR="00BF249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A8B40B" w14:textId="0B404E3E" w:rsidR="00811A12" w:rsidRPr="00BF2492" w:rsidRDefault="00811A12" w:rsidP="00811A1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балла</w:t>
      </w:r>
    </w:p>
    <w:p w14:paraId="2FF7F984" w14:textId="24988369" w:rsidR="00557D37" w:rsidRPr="00BF2492" w:rsidRDefault="00557D37">
      <w:pPr>
        <w:rPr>
          <w:rFonts w:ascii="Times New Roman" w:hAnsi="Times New Roman" w:cs="Times New Roman"/>
          <w:sz w:val="24"/>
          <w:szCs w:val="24"/>
        </w:rPr>
      </w:pPr>
      <w:r w:rsidRPr="00811A12">
        <w:rPr>
          <w:rFonts w:ascii="Times New Roman" w:hAnsi="Times New Roman" w:cs="Times New Roman"/>
          <w:b/>
          <w:bCs/>
          <w:sz w:val="24"/>
          <w:szCs w:val="24"/>
        </w:rPr>
        <w:t>Задание 7.</w:t>
      </w:r>
      <w:r w:rsidR="00811A12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78024029"/>
      <w:r w:rsidR="00811A12">
        <w:rPr>
          <w:rFonts w:ascii="Times New Roman" w:hAnsi="Times New Roman" w:cs="Times New Roman"/>
          <w:sz w:val="24"/>
          <w:szCs w:val="24"/>
        </w:rPr>
        <w:t>Ученый изучал влияние различных экологических факторов на процесс фотосинтеза. Свой эксперимент исследователь проводил в специальной теплице, где были высажены 300 растений томата сорта Шапка Мономаха. В герметичную теплицу с определённой периодичностью закачивался воздух с различным количеством углекислого газа. С помощью датчиков учёный фиксировал показатели скорости фотосинтеза, которые приведены на графике ниже.</w:t>
      </w:r>
    </w:p>
    <w:bookmarkEnd w:id="2"/>
    <w:p w14:paraId="3777F213" w14:textId="47E78385" w:rsidR="00557D37" w:rsidRPr="00BF2492" w:rsidRDefault="00557D37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AD6886" wp14:editId="0CD02E10">
            <wp:extent cx="4739301" cy="2080260"/>
            <wp:effectExtent l="0" t="0" r="4445" b="0"/>
            <wp:docPr id="2055040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04014" name=""/>
                    <pic:cNvPicPr/>
                  </pic:nvPicPr>
                  <pic:blipFill rotWithShape="1">
                    <a:blip r:embed="rId9"/>
                    <a:srcRect t="38462"/>
                    <a:stretch/>
                  </pic:blipFill>
                  <pic:spPr bwMode="auto">
                    <a:xfrm>
                      <a:off x="0" y="0"/>
                      <a:ext cx="4742119" cy="20814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C9E46E" w14:textId="77777777" w:rsidR="009721DD" w:rsidRDefault="00557D37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C3BE7C7" wp14:editId="7B0319ED">
            <wp:extent cx="5257800" cy="1475893"/>
            <wp:effectExtent l="0" t="0" r="0" b="0"/>
            <wp:docPr id="4233675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36752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03" cy="14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1A12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5DE904D" w14:textId="77777777" w:rsidR="009721DD" w:rsidRDefault="00811A12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1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46527D7D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5A501FE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473D789C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1C48CE78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CAFDCFC" w14:textId="126837BB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292280E1" w14:textId="064A6876" w:rsidR="00557D37" w:rsidRPr="00BF2492" w:rsidRDefault="00811A12" w:rsidP="009721D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12">
        <w:rPr>
          <w:rFonts w:ascii="Times New Roman" w:hAnsi="Times New Roman" w:cs="Times New Roman"/>
          <w:b/>
          <w:bCs/>
          <w:sz w:val="24"/>
          <w:szCs w:val="24"/>
        </w:rPr>
        <w:t>3 балла</w:t>
      </w:r>
    </w:p>
    <w:p w14:paraId="01A1D6B0" w14:textId="1E242A06" w:rsidR="00557D37" w:rsidRPr="00811A12" w:rsidRDefault="00557D37">
      <w:pPr>
        <w:rPr>
          <w:rFonts w:ascii="Times New Roman" w:hAnsi="Times New Roman" w:cs="Times New Roman"/>
          <w:sz w:val="24"/>
          <w:szCs w:val="24"/>
        </w:rPr>
      </w:pPr>
      <w:r w:rsidRPr="00811A12">
        <w:rPr>
          <w:rFonts w:ascii="Times New Roman" w:hAnsi="Times New Roman" w:cs="Times New Roman"/>
          <w:b/>
          <w:bCs/>
          <w:sz w:val="24"/>
          <w:szCs w:val="24"/>
        </w:rPr>
        <w:t xml:space="preserve">Задание 8. </w:t>
      </w:r>
      <w:r w:rsidR="00811A12">
        <w:rPr>
          <w:rFonts w:ascii="Times New Roman" w:hAnsi="Times New Roman" w:cs="Times New Roman"/>
          <w:sz w:val="24"/>
          <w:szCs w:val="24"/>
        </w:rPr>
        <w:t>Ученый изучал влияние различных экологических факторов на процесс фотосинтеза. Свой эксперимент исследователь проводил в специальной теплице, где были высажены 300 растений томата сорта Шапка Мономаха. В герметичную теплицу с определённой периодичностью закачивался воздух с различным количеством углекислого газа. С помощью датчиков учёный фиксировал показатели скорости фотосинтеза, которые приведены на графике ниже.</w:t>
      </w:r>
    </w:p>
    <w:p w14:paraId="6069D4BD" w14:textId="3B5F9E70" w:rsidR="00557D37" w:rsidRPr="00BF2492" w:rsidRDefault="00557D37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4E0CDF" wp14:editId="03ABEFF7">
            <wp:extent cx="5063033" cy="2240280"/>
            <wp:effectExtent l="0" t="0" r="4445" b="7620"/>
            <wp:docPr id="12863853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04014" name=""/>
                    <pic:cNvPicPr/>
                  </pic:nvPicPr>
                  <pic:blipFill rotWithShape="1">
                    <a:blip r:embed="rId9"/>
                    <a:srcRect t="37965"/>
                    <a:stretch/>
                  </pic:blipFill>
                  <pic:spPr bwMode="auto">
                    <a:xfrm>
                      <a:off x="0" y="0"/>
                      <a:ext cx="5066239" cy="2241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47353C" w14:textId="77777777" w:rsidR="009721DD" w:rsidRDefault="00557D37">
      <w:pPr>
        <w:rPr>
          <w:rFonts w:ascii="Times New Roman" w:hAnsi="Times New Roman" w:cs="Times New Roman"/>
          <w:sz w:val="24"/>
          <w:szCs w:val="24"/>
        </w:rPr>
      </w:pPr>
      <w:r w:rsidRPr="00BF24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4FCA9D" wp14:editId="3FC7B7AB">
            <wp:extent cx="5280660" cy="1301114"/>
            <wp:effectExtent l="0" t="0" r="0" b="0"/>
            <wp:docPr id="20287996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79965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09872" cy="13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1A1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A4DE2EE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2907A7F8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25C39C6D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5C54D870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3E002E88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</w:t>
      </w:r>
    </w:p>
    <w:p w14:paraId="1A75069D" w14:textId="08A87CAE" w:rsidR="009721DD" w:rsidRDefault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04B4144" w14:textId="6AD22226" w:rsidR="00557D37" w:rsidRPr="00BF2492" w:rsidRDefault="00811A12" w:rsidP="009721D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11A12">
        <w:rPr>
          <w:rFonts w:ascii="Times New Roman" w:hAnsi="Times New Roman" w:cs="Times New Roman"/>
          <w:b/>
          <w:bCs/>
          <w:sz w:val="24"/>
          <w:szCs w:val="24"/>
        </w:rPr>
        <w:t>3 балла</w:t>
      </w:r>
    </w:p>
    <w:p w14:paraId="292448FD" w14:textId="77777777" w:rsidR="009B00FB" w:rsidRPr="00BF2492" w:rsidRDefault="009B00FB">
      <w:pPr>
        <w:rPr>
          <w:rFonts w:ascii="Times New Roman" w:hAnsi="Times New Roman" w:cs="Times New Roman"/>
          <w:sz w:val="24"/>
          <w:szCs w:val="24"/>
        </w:rPr>
      </w:pPr>
    </w:p>
    <w:p w14:paraId="1F5685A9" w14:textId="361C5148" w:rsidR="009B00FB" w:rsidRDefault="00673DC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1A12">
        <w:rPr>
          <w:rFonts w:ascii="Times New Roman" w:hAnsi="Times New Roman" w:cs="Times New Roman"/>
          <w:b/>
          <w:bCs/>
          <w:sz w:val="24"/>
          <w:szCs w:val="24"/>
        </w:rPr>
        <w:t>Задание 9.</w:t>
      </w:r>
      <w:r w:rsidRPr="00BF2492">
        <w:rPr>
          <w:rFonts w:ascii="Times New Roman" w:hAnsi="Times New Roman" w:cs="Times New Roman"/>
          <w:sz w:val="24"/>
          <w:szCs w:val="24"/>
        </w:rPr>
        <w:t xml:space="preserve"> </w:t>
      </w:r>
      <w:r w:rsidRPr="00BF24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первый взгляд гидроэлектростанции не наносят вред природе. Вода - возобновляемый источник энергии. В нашей стране построили много крупнейших ГЭС. Основным преимуществом является отсутствие стоимости топлива. Но этим строительством нанесен большой урон и природе, и людям. Почему, ответ обоснуйте?</w:t>
      </w:r>
    </w:p>
    <w:p w14:paraId="23FE3DD2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bookmarkStart w:id="3" w:name="_Hlk178024465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6B96713C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58303BC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E32FD5F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552ED038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F36E76F" w14:textId="3D644F50" w:rsidR="009721DD" w:rsidRPr="009721DD" w:rsidRDefault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bookmarkEnd w:id="3"/>
    </w:p>
    <w:p w14:paraId="795E1D04" w14:textId="28D2F86B" w:rsidR="009721DD" w:rsidRPr="009721DD" w:rsidRDefault="009721DD" w:rsidP="009721DD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721D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 балла</w:t>
      </w:r>
    </w:p>
    <w:p w14:paraId="58ADA5D9" w14:textId="6C6BDCBE" w:rsidR="00673DCD" w:rsidRPr="00811A12" w:rsidRDefault="00673DCD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11A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Задание 10.</w:t>
      </w:r>
    </w:p>
    <w:p w14:paraId="0397BD85" w14:textId="314E64EC" w:rsidR="00673DCD" w:rsidRDefault="00673DC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24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Биологические инвазии – это внедрение новых видов в экосистемы (которых здесь раньше не было). Проблема биологических инвазий - одна из актуальных и все более значимых проблем современности. В чем причина инвазий? В чем их опасность?</w:t>
      </w:r>
    </w:p>
    <w:p w14:paraId="01140529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bookmarkStart w:id="4" w:name="_Hlk178024444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7816AD30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18FF0C98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bookmarkEnd w:id="4"/>
    <w:p w14:paraId="0B92CF81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537ED213" w14:textId="57DE699C" w:rsidR="009721DD" w:rsidRPr="009721DD" w:rsidRDefault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12E0E175" w14:textId="25A57BA0" w:rsidR="009721DD" w:rsidRPr="009721DD" w:rsidRDefault="009721DD" w:rsidP="009721DD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721D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 балла</w:t>
      </w:r>
    </w:p>
    <w:p w14:paraId="629A58C6" w14:textId="77777777" w:rsidR="009721DD" w:rsidRDefault="009721DD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6F6E92B4" w14:textId="0A867099" w:rsidR="00673DCD" w:rsidRPr="009721DD" w:rsidRDefault="00673DCD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721D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Задание 11.</w:t>
      </w:r>
    </w:p>
    <w:p w14:paraId="45951785" w14:textId="56BE5390" w:rsidR="00673DCD" w:rsidRDefault="00673DC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24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Инфузория-туфелька размножается делением. Она питается бактериями, которые хорошо размножаются в растворах, используемых обычно для выращивания культуры инфузории (например, в сенном настое). Если в этот раствор добавить некоторые соли (безвредные для инфузорий), то размножение инфузорий прекратится. С чем это связано?</w:t>
      </w:r>
    </w:p>
    <w:p w14:paraId="605A5CED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05ABDE79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216EF42" w14:textId="7F39A059" w:rsidR="009721DD" w:rsidRPr="009721DD" w:rsidRDefault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D08E1C4" w14:textId="6FA810F4" w:rsidR="009721DD" w:rsidRPr="009721DD" w:rsidRDefault="009721DD" w:rsidP="009721DD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721D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 балл</w:t>
      </w:r>
    </w:p>
    <w:p w14:paraId="125345AE" w14:textId="77777777" w:rsidR="009721DD" w:rsidRDefault="009721DD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7CA4AF1C" w14:textId="477FF127" w:rsidR="00A879F7" w:rsidRPr="009721DD" w:rsidRDefault="00A879F7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721D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Задание 12.</w:t>
      </w:r>
    </w:p>
    <w:p w14:paraId="5F2FBF08" w14:textId="115E3007" w:rsidR="00A879F7" w:rsidRDefault="00A879F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24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Назовите две основные причины, почему некоторые покупатели стараются приобретать более дорогие экологические продукты, а не обычные, которых больше предлагает рынок и которые дешевле? Из-за чего стоимость экологических продуктов выше?</w:t>
      </w:r>
    </w:p>
    <w:p w14:paraId="1D3CB54F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3D045AB0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B17D43F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C366B94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14:paraId="1EC9B574" w14:textId="77777777" w:rsidR="009721DD" w:rsidRDefault="009721DD" w:rsidP="00972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25B30278" w14:textId="3B42EED2" w:rsidR="009721DD" w:rsidRDefault="009721DD" w:rsidP="009721D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49B4415" w14:textId="6C158080" w:rsidR="009721DD" w:rsidRDefault="009721DD" w:rsidP="009721DD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721D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 баллов</w:t>
      </w:r>
    </w:p>
    <w:p w14:paraId="0E7B4F9E" w14:textId="030E9CB2" w:rsidR="009721DD" w:rsidRPr="009721DD" w:rsidRDefault="009721DD" w:rsidP="009721D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Максимально за всю работу 27 баллов</w:t>
      </w:r>
    </w:p>
    <w:p w14:paraId="46532777" w14:textId="77777777" w:rsidR="009B00FB" w:rsidRPr="00BF2492" w:rsidRDefault="009B00FB" w:rsidP="009B00FB">
      <w:pPr>
        <w:rPr>
          <w:rFonts w:ascii="Times New Roman" w:hAnsi="Times New Roman" w:cs="Times New Roman"/>
          <w:sz w:val="24"/>
          <w:szCs w:val="24"/>
        </w:rPr>
      </w:pPr>
    </w:p>
    <w:sectPr w:rsidR="009B00FB" w:rsidRPr="00BF2492" w:rsidSect="00BF24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21"/>
    <w:rsid w:val="00290221"/>
    <w:rsid w:val="004F6C90"/>
    <w:rsid w:val="00557D37"/>
    <w:rsid w:val="00673DCD"/>
    <w:rsid w:val="006A5ECE"/>
    <w:rsid w:val="00811A12"/>
    <w:rsid w:val="009721DD"/>
    <w:rsid w:val="009B00FB"/>
    <w:rsid w:val="009F3E81"/>
    <w:rsid w:val="00A879F7"/>
    <w:rsid w:val="00AA469D"/>
    <w:rsid w:val="00BF2492"/>
    <w:rsid w:val="00DA1F84"/>
    <w:rsid w:val="00E87E4B"/>
    <w:rsid w:val="00FB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2677"/>
  <w15:chartTrackingRefBased/>
  <w15:docId w15:val="{218E15D5-BF12-492D-AD6A-B256C7D8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7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F24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37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9792-258F-4F40-845E-B4FC708E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mtp4@yandex.ru</dc:creator>
  <cp:keywords/>
  <dc:description/>
  <cp:lastModifiedBy>mtp4@yandex.ru</cp:lastModifiedBy>
  <cp:revision>3</cp:revision>
  <dcterms:created xsi:type="dcterms:W3CDTF">2024-09-20T17:26:00Z</dcterms:created>
  <dcterms:modified xsi:type="dcterms:W3CDTF">2024-09-23T15:59:00Z</dcterms:modified>
</cp:coreProperties>
</file>